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07D64" w14:textId="77777777" w:rsidR="00553958" w:rsidRPr="00553958" w:rsidRDefault="00553958" w:rsidP="00553958">
      <w:r w:rsidRPr="00553958">
        <w:t>Well spring has sprung, and allergy season is upon us.  However, the village blooming plants haven’t looked this good for many years. The rain and the hard work of the landscapers has definingly made a difference</w:t>
      </w:r>
    </w:p>
    <w:p w14:paraId="18B7210C" w14:textId="77777777" w:rsidR="00553958" w:rsidRPr="00553958" w:rsidRDefault="00553958" w:rsidP="00553958">
      <w:r w:rsidRPr="00553958">
        <w:t xml:space="preserve">Just wanted to remind you </w:t>
      </w:r>
      <w:proofErr w:type="gramStart"/>
      <w:r w:rsidRPr="00553958">
        <w:t>that  our</w:t>
      </w:r>
      <w:proofErr w:type="gramEnd"/>
      <w:r w:rsidRPr="00553958">
        <w:t xml:space="preserve"> next session with classes starting the first week of April.</w:t>
      </w:r>
    </w:p>
    <w:p w14:paraId="447B9A48" w14:textId="77777777" w:rsidR="00553958" w:rsidRPr="00553958" w:rsidRDefault="00553958" w:rsidP="00553958">
      <w:r w:rsidRPr="00553958">
        <w:t> Below is a summary of the upcoming classes that will be offered.  We have also provided a link to class flyer that you should be able to download and print.</w:t>
      </w:r>
    </w:p>
    <w:p w14:paraId="54DA9C97" w14:textId="77777777" w:rsidR="00553958" w:rsidRPr="00553958" w:rsidRDefault="00553958" w:rsidP="00553958">
      <w:r w:rsidRPr="00553958">
        <w:t> </w:t>
      </w:r>
      <w:hyperlink r:id="rId5" w:tgtFrame="_blank" w:history="1">
        <w:r w:rsidRPr="00553958">
          <w:rPr>
            <w:rStyle w:val="Hyperlink"/>
          </w:rPr>
          <w:t>S</w:t>
        </w:r>
      </w:hyperlink>
      <w:hyperlink r:id="rId6" w:tgtFrame="_blank" w:history="1">
        <w:r w:rsidRPr="00553958">
          <w:rPr>
            <w:rStyle w:val="Hyperlink"/>
          </w:rPr>
          <w:t>econd 2019 Session Classes</w:t>
        </w:r>
      </w:hyperlink>
    </w:p>
    <w:p w14:paraId="61B61DED" w14:textId="77777777" w:rsidR="00553958" w:rsidRPr="00553958" w:rsidRDefault="00553958" w:rsidP="00553958">
      <w:r w:rsidRPr="00553958">
        <w:rPr>
          <w:b/>
          <w:bCs/>
        </w:rPr>
        <w:t> </w:t>
      </w:r>
    </w:p>
    <w:p w14:paraId="22A6FB78" w14:textId="77777777" w:rsidR="00553958" w:rsidRPr="00553958" w:rsidRDefault="00553958" w:rsidP="00553958">
      <w:r w:rsidRPr="00553958">
        <w:rPr>
          <w:b/>
          <w:bCs/>
        </w:rPr>
        <w:t>LAGUNA WOODS PC CLUB – APRIL CLASSES</w:t>
      </w:r>
    </w:p>
    <w:p w14:paraId="7B09F36C" w14:textId="77777777" w:rsidR="00553958" w:rsidRPr="00553958" w:rsidRDefault="00553958" w:rsidP="00553958">
      <w:r w:rsidRPr="00553958">
        <w:t>Rev. 3/18/19</w:t>
      </w:r>
    </w:p>
    <w:p w14:paraId="47CC655A" w14:textId="77777777" w:rsidR="00553958" w:rsidRPr="00553958" w:rsidRDefault="00553958" w:rsidP="00553958">
      <w:r w:rsidRPr="00553958">
        <w:t>To Register:</w:t>
      </w:r>
    </w:p>
    <w:p w14:paraId="075915ED" w14:textId="77777777" w:rsidR="00553958" w:rsidRPr="00553958" w:rsidRDefault="00553958" w:rsidP="00553958">
      <w:r w:rsidRPr="00553958">
        <w:rPr>
          <w:u w:val="single"/>
        </w:rPr>
        <w:t>Online:</w:t>
      </w:r>
      <w:r w:rsidRPr="00553958">
        <w:t> visit the PC Club website at </w:t>
      </w:r>
      <w:hyperlink r:id="rId7" w:tgtFrame="_blank" w:history="1">
        <w:r w:rsidRPr="00553958">
          <w:rPr>
            <w:rStyle w:val="Hyperlink"/>
          </w:rPr>
          <w:t>https://www.thepcclub.org/</w:t>
        </w:r>
      </w:hyperlink>
      <w:r w:rsidRPr="00553958">
        <w:t> then select Class Registration from the menu bar at the left of the screen.</w:t>
      </w:r>
    </w:p>
    <w:p w14:paraId="7FAACB9B" w14:textId="77777777" w:rsidR="00553958" w:rsidRPr="00553958" w:rsidRDefault="00553958" w:rsidP="00553958">
      <w:r w:rsidRPr="00553958">
        <w:rPr>
          <w:u w:val="single"/>
        </w:rPr>
        <w:t>In person:</w:t>
      </w:r>
      <w:r w:rsidRPr="00553958">
        <w:t> visit the PC Club Workshop on the third floor of the Community Center.</w:t>
      </w:r>
    </w:p>
    <w:p w14:paraId="56520772" w14:textId="77777777" w:rsidR="00553958" w:rsidRPr="00553958" w:rsidRDefault="00553958" w:rsidP="00553958">
      <w:r w:rsidRPr="00553958">
        <w:t>Classes are held in the PC Club Learning Center, also on the third floor of the Community Center.</w:t>
      </w:r>
    </w:p>
    <w:p w14:paraId="23F49049" w14:textId="77777777" w:rsidR="00553958" w:rsidRPr="00553958" w:rsidRDefault="00553958" w:rsidP="00553958">
      <w:r w:rsidRPr="00553958">
        <w:t>_______________________________________________________________________________________</w:t>
      </w:r>
    </w:p>
    <w:p w14:paraId="784FFB43" w14:textId="77777777" w:rsidR="00553958" w:rsidRPr="00553958" w:rsidRDefault="00553958" w:rsidP="00553958">
      <w:r w:rsidRPr="00553958">
        <w:rPr>
          <w:b/>
          <w:bCs/>
        </w:rPr>
        <w:t>Intermediate Windows 10 – 4 weeks</w:t>
      </w:r>
    </w:p>
    <w:p w14:paraId="2F6722C4" w14:textId="77777777" w:rsidR="00553958" w:rsidRPr="00553958" w:rsidRDefault="00553958" w:rsidP="00553958">
      <w:r w:rsidRPr="00553958">
        <w:t>Wednesdays, April 3</w:t>
      </w:r>
      <w:r w:rsidRPr="00553958">
        <w:rPr>
          <w:vertAlign w:val="superscript"/>
        </w:rPr>
        <w:t>rd</w:t>
      </w:r>
      <w:r w:rsidRPr="00553958">
        <w:t> through April 24</w:t>
      </w:r>
      <w:r w:rsidRPr="00553958">
        <w:rPr>
          <w:vertAlign w:val="superscript"/>
        </w:rPr>
        <w:t>th</w:t>
      </w:r>
      <w:r w:rsidRPr="00553958">
        <w:t> – 10AM to 12Noon</w:t>
      </w:r>
    </w:p>
    <w:p w14:paraId="22AD828F" w14:textId="77777777" w:rsidR="00553958" w:rsidRPr="00553958" w:rsidRDefault="00553958" w:rsidP="00553958">
      <w:r w:rsidRPr="00553958">
        <w:t xml:space="preserve">Tuition $25 </w:t>
      </w:r>
      <w:proofErr w:type="spellStart"/>
      <w:r w:rsidRPr="00553958">
        <w:t>non member</w:t>
      </w:r>
      <w:proofErr w:type="spellEnd"/>
      <w:r w:rsidRPr="00553958">
        <w:t xml:space="preserve"> – $15 member</w:t>
      </w:r>
    </w:p>
    <w:p w14:paraId="75767B1E" w14:textId="77777777" w:rsidR="00553958" w:rsidRPr="00553958" w:rsidRDefault="00553958" w:rsidP="00553958">
      <w:r w:rsidRPr="00553958">
        <w:t>If you’re not sure you’re getting the most out of Windows, take this course and learn about what you may have been missing. We will do a short review of the fundamental differences in Windows 10, and then review and demonstrate the newest features and benefits. You can also expect to learn some computing tips and tricks which should greatly improve your knowledge and productivity. Attendees with laptops are encouraged to bring them. Prerequisite: comfortable level of PC skills and familiarity with the Window 10 OS. </w:t>
      </w:r>
      <w:r w:rsidRPr="00553958">
        <w:rPr>
          <w:i/>
          <w:iCs/>
        </w:rPr>
        <w:t>This class is not suitable for computer beginners.</w:t>
      </w:r>
    </w:p>
    <w:p w14:paraId="5D5E1F90" w14:textId="77777777" w:rsidR="00553958" w:rsidRPr="00553958" w:rsidRDefault="00553958" w:rsidP="00553958">
      <w:r w:rsidRPr="00553958">
        <w:rPr>
          <w:b/>
          <w:bCs/>
        </w:rPr>
        <w:t> </w:t>
      </w:r>
    </w:p>
    <w:p w14:paraId="7EEDC647" w14:textId="77777777" w:rsidR="00553958" w:rsidRPr="00553958" w:rsidRDefault="00553958" w:rsidP="00553958">
      <w:r w:rsidRPr="00553958">
        <w:rPr>
          <w:b/>
          <w:bCs/>
        </w:rPr>
        <w:t>Interesting and Useful . . . Google Apps of Note – 4 weeks</w:t>
      </w:r>
    </w:p>
    <w:p w14:paraId="02DC9260" w14:textId="77777777" w:rsidR="00553958" w:rsidRPr="00553958" w:rsidRDefault="00553958" w:rsidP="00553958">
      <w:r w:rsidRPr="00553958">
        <w:t>Thursdays, April 4</w:t>
      </w:r>
      <w:r w:rsidRPr="00553958">
        <w:rPr>
          <w:vertAlign w:val="superscript"/>
        </w:rPr>
        <w:t>th</w:t>
      </w:r>
      <w:r w:rsidRPr="00553958">
        <w:t> through April 25</w:t>
      </w:r>
      <w:r w:rsidRPr="00553958">
        <w:rPr>
          <w:vertAlign w:val="superscript"/>
        </w:rPr>
        <w:t>th</w:t>
      </w:r>
      <w:r w:rsidRPr="00553958">
        <w:t> – 10AM to 12Noon</w:t>
      </w:r>
    </w:p>
    <w:p w14:paraId="62E814A9" w14:textId="77777777" w:rsidR="00553958" w:rsidRPr="00553958" w:rsidRDefault="00553958" w:rsidP="00553958">
      <w:r w:rsidRPr="00553958">
        <w:t xml:space="preserve">Tuition $25 </w:t>
      </w:r>
      <w:proofErr w:type="spellStart"/>
      <w:r w:rsidRPr="00553958">
        <w:t>non member</w:t>
      </w:r>
      <w:proofErr w:type="spellEnd"/>
      <w:r w:rsidRPr="00553958">
        <w:t xml:space="preserve"> – $15 member</w:t>
      </w:r>
    </w:p>
    <w:p w14:paraId="7C6D828A" w14:textId="77777777" w:rsidR="00553958" w:rsidRPr="00553958" w:rsidRDefault="00553958" w:rsidP="00553958">
      <w:r w:rsidRPr="00553958">
        <w:t>This class has a primary focus for each week.</w:t>
      </w:r>
    </w:p>
    <w:p w14:paraId="1035F59A" w14:textId="77777777" w:rsidR="00553958" w:rsidRPr="00553958" w:rsidRDefault="00553958" w:rsidP="00553958">
      <w:pPr>
        <w:numPr>
          <w:ilvl w:val="0"/>
          <w:numId w:val="1"/>
        </w:numPr>
      </w:pPr>
      <w:r w:rsidRPr="00553958">
        <w:t>Google Earth Pro – now available free. With much improved imagery and functionality, this is a wonderful way to explore our world. And Google Maps ever more useful, functional and informative.</w:t>
      </w:r>
    </w:p>
    <w:p w14:paraId="011BC607" w14:textId="77777777" w:rsidR="00553958" w:rsidRPr="00553958" w:rsidRDefault="00553958" w:rsidP="00553958">
      <w:pPr>
        <w:numPr>
          <w:ilvl w:val="0"/>
          <w:numId w:val="1"/>
        </w:numPr>
      </w:pPr>
      <w:r w:rsidRPr="00553958">
        <w:t xml:space="preserve">Google Photos – Learn how to use Google Photos on your smartphone, tablet, and PC to store, edit, and share your photos. The software and use </w:t>
      </w:r>
      <w:proofErr w:type="gramStart"/>
      <w:r w:rsidRPr="00553958">
        <w:t>is</w:t>
      </w:r>
      <w:proofErr w:type="gramEnd"/>
      <w:r w:rsidRPr="00553958">
        <w:t xml:space="preserve"> entirely free and includes UNLIMITED online storage. The system is easy for you and easy for all who receive your photos.  </w:t>
      </w:r>
    </w:p>
    <w:p w14:paraId="2188AD0C" w14:textId="77777777" w:rsidR="00553958" w:rsidRPr="00553958" w:rsidRDefault="00553958" w:rsidP="00553958">
      <w:pPr>
        <w:numPr>
          <w:ilvl w:val="0"/>
          <w:numId w:val="1"/>
        </w:numPr>
      </w:pPr>
      <w:r w:rsidRPr="00553958">
        <w:t>Google Calendar – and Special Purpose apps.</w:t>
      </w:r>
    </w:p>
    <w:p w14:paraId="1363692C" w14:textId="77777777" w:rsidR="00553958" w:rsidRPr="00553958" w:rsidRDefault="00553958" w:rsidP="00553958">
      <w:r w:rsidRPr="00553958">
        <w:lastRenderedPageBreak/>
        <w:t>Google’s Calendar; while not new, continues to evolve and improve, yet remain quite simple and easy for users at any level of computer proficiency.</w:t>
      </w:r>
    </w:p>
    <w:p w14:paraId="67C68AB8" w14:textId="77777777" w:rsidR="00553958" w:rsidRPr="00553958" w:rsidRDefault="00553958" w:rsidP="00553958">
      <w:r w:rsidRPr="00553958">
        <w:t>Explore a hidden dimension of Google: other available apps and functions, including Voice, Hangouts, Translate, Cloud Print and Scholar.</w:t>
      </w:r>
    </w:p>
    <w:p w14:paraId="46C4B336" w14:textId="77777777" w:rsidR="00553958" w:rsidRPr="00553958" w:rsidRDefault="00553958" w:rsidP="00553958">
      <w:pPr>
        <w:numPr>
          <w:ilvl w:val="0"/>
          <w:numId w:val="2"/>
        </w:numPr>
      </w:pPr>
      <w:r w:rsidRPr="00553958">
        <w:t>Google Drive, Contacts and the Hub</w:t>
      </w:r>
    </w:p>
    <w:p w14:paraId="031BF23E" w14:textId="77777777" w:rsidR="00553958" w:rsidRPr="00553958" w:rsidRDefault="00553958" w:rsidP="00553958">
      <w:r w:rsidRPr="00553958">
        <w:t>A review of these apps and the Hub, which have options that are easily overlooked, and possibilities that can be missed.        </w:t>
      </w:r>
    </w:p>
    <w:p w14:paraId="6228DCE8" w14:textId="77777777" w:rsidR="00553958" w:rsidRPr="00553958" w:rsidRDefault="00553958" w:rsidP="00553958">
      <w:r w:rsidRPr="00553958">
        <w:rPr>
          <w:b/>
          <w:bCs/>
        </w:rPr>
        <w:t> </w:t>
      </w:r>
    </w:p>
    <w:p w14:paraId="54AFACD0" w14:textId="77777777" w:rsidR="00553958" w:rsidRPr="00553958" w:rsidRDefault="00553958" w:rsidP="00553958">
      <w:r w:rsidRPr="00553958">
        <w:rPr>
          <w:b/>
          <w:bCs/>
        </w:rPr>
        <w:t> </w:t>
      </w:r>
    </w:p>
    <w:p w14:paraId="7285940E" w14:textId="77777777" w:rsidR="00553958" w:rsidRPr="00553958" w:rsidRDefault="00553958" w:rsidP="00553958">
      <w:r w:rsidRPr="00553958">
        <w:rPr>
          <w:b/>
          <w:bCs/>
        </w:rPr>
        <w:t>Genealogy – An Overview of Family Tree Maker, 2017 – SIG</w:t>
      </w:r>
    </w:p>
    <w:p w14:paraId="098DDDE4" w14:textId="77777777" w:rsidR="00553958" w:rsidRPr="00553958" w:rsidRDefault="00553958" w:rsidP="00553958">
      <w:r w:rsidRPr="00553958">
        <w:t xml:space="preserve">Bob </w:t>
      </w:r>
      <w:proofErr w:type="spellStart"/>
      <w:r w:rsidRPr="00553958">
        <w:t>Sellards</w:t>
      </w:r>
      <w:proofErr w:type="spellEnd"/>
      <w:r w:rsidRPr="00553958">
        <w:t>, Researcher</w:t>
      </w:r>
    </w:p>
    <w:p w14:paraId="22863099" w14:textId="77777777" w:rsidR="00553958" w:rsidRPr="00553958" w:rsidRDefault="00553958" w:rsidP="00553958">
      <w:r w:rsidRPr="00553958">
        <w:t>Tuesday, April 23</w:t>
      </w:r>
      <w:r w:rsidRPr="00553958">
        <w:rPr>
          <w:vertAlign w:val="superscript"/>
        </w:rPr>
        <w:t>rd</w:t>
      </w:r>
      <w:r w:rsidRPr="00553958">
        <w:t> – 10AM to 12Noon</w:t>
      </w:r>
    </w:p>
    <w:p w14:paraId="11031CF9" w14:textId="77777777" w:rsidR="00553958" w:rsidRPr="00553958" w:rsidRDefault="00553958" w:rsidP="00553958">
      <w:r w:rsidRPr="00553958">
        <w:t xml:space="preserve">Tuition $10 </w:t>
      </w:r>
      <w:proofErr w:type="spellStart"/>
      <w:r w:rsidRPr="00553958">
        <w:t>non member</w:t>
      </w:r>
      <w:proofErr w:type="spellEnd"/>
      <w:r w:rsidRPr="00553958">
        <w:t xml:space="preserve"> – $0 member</w:t>
      </w:r>
    </w:p>
    <w:p w14:paraId="3F7B498F" w14:textId="77777777" w:rsidR="00553958" w:rsidRPr="00553958" w:rsidRDefault="00553958" w:rsidP="00553958">
      <w:r w:rsidRPr="00553958">
        <w:t>If you plan to use a desktop Family Tree software program or are currently using a competitor’s product – sit in on this session to learn about the advantages, features and potential of one of the most highly rated desktop programs: Family Tree Maker, 2017. This session is a ‘show and tell’ (demo) of a robust program that should serve the needs of anyone; it’s available in </w:t>
      </w:r>
      <w:r w:rsidRPr="00553958">
        <w:rPr>
          <w:u w:val="single"/>
        </w:rPr>
        <w:t>both PC and Mac versions</w:t>
      </w:r>
      <w:r w:rsidRPr="00553958">
        <w:t>.</w:t>
      </w:r>
    </w:p>
    <w:p w14:paraId="77C1C943" w14:textId="77777777" w:rsidR="00553958" w:rsidRPr="00553958" w:rsidRDefault="00553958" w:rsidP="00553958">
      <w:r w:rsidRPr="00553958">
        <w:t>While there are sound reasons to take advantage of the power and resources of online Family Tree and Family History Research sites like Ancestry.com, Family Search.org and others, many researchers have a strong motivation (and preference) for keeping their Tree(s) intact and available on their own computing device.</w:t>
      </w:r>
    </w:p>
    <w:p w14:paraId="60531922" w14:textId="77777777" w:rsidR="00553958" w:rsidRPr="00553958" w:rsidRDefault="00553958" w:rsidP="00553958">
      <w:r w:rsidRPr="00553958">
        <w:rPr>
          <w:b/>
          <w:bCs/>
        </w:rPr>
        <w:t> </w:t>
      </w:r>
    </w:p>
    <w:p w14:paraId="6EF808B0" w14:textId="77777777" w:rsidR="00553958" w:rsidRPr="00553958" w:rsidRDefault="00553958" w:rsidP="00553958">
      <w:r w:rsidRPr="00553958">
        <w:rPr>
          <w:b/>
          <w:bCs/>
        </w:rPr>
        <w:t xml:space="preserve">Introduction to the Chromebook &amp; the New </w:t>
      </w:r>
      <w:proofErr w:type="spellStart"/>
      <w:r w:rsidRPr="00553958">
        <w:rPr>
          <w:b/>
          <w:bCs/>
        </w:rPr>
        <w:t>Chrombox</w:t>
      </w:r>
      <w:proofErr w:type="spellEnd"/>
      <w:r w:rsidRPr="00553958">
        <w:rPr>
          <w:b/>
          <w:bCs/>
        </w:rPr>
        <w:t xml:space="preserve"> computers – SIG</w:t>
      </w:r>
    </w:p>
    <w:p w14:paraId="3C7231E3" w14:textId="77777777" w:rsidR="00553958" w:rsidRPr="00553958" w:rsidRDefault="00553958" w:rsidP="00553958">
      <w:r w:rsidRPr="00553958">
        <w:t>Monday, April 15</w:t>
      </w:r>
      <w:r w:rsidRPr="00553958">
        <w:rPr>
          <w:vertAlign w:val="superscript"/>
        </w:rPr>
        <w:t>th</w:t>
      </w:r>
      <w:r w:rsidRPr="00553958">
        <w:t> – 10AM to 12Noon</w:t>
      </w:r>
    </w:p>
    <w:p w14:paraId="03F0A550" w14:textId="77777777" w:rsidR="00553958" w:rsidRPr="00553958" w:rsidRDefault="00553958" w:rsidP="00553958">
      <w:r w:rsidRPr="00553958">
        <w:t xml:space="preserve">Tuition $10 </w:t>
      </w:r>
      <w:proofErr w:type="spellStart"/>
      <w:r w:rsidRPr="00553958">
        <w:t>non member</w:t>
      </w:r>
      <w:proofErr w:type="spellEnd"/>
      <w:r w:rsidRPr="00553958">
        <w:t xml:space="preserve"> – $0 member</w:t>
      </w:r>
    </w:p>
    <w:p w14:paraId="4202AB5B" w14:textId="77777777" w:rsidR="00553958" w:rsidRPr="00553958" w:rsidRDefault="00553958" w:rsidP="00553958">
      <w:r w:rsidRPr="00553958">
        <w:t>This is intended as an introduction to the Chromebook. If you would like to learn about a computer that is easier to use, more secure, and less costly than PCs or Macs, then this class is for you.</w:t>
      </w:r>
    </w:p>
    <w:p w14:paraId="7B748BDC" w14:textId="77777777" w:rsidR="00553958" w:rsidRPr="00553958" w:rsidRDefault="00553958" w:rsidP="00553958">
      <w:r w:rsidRPr="00553958">
        <w:t>Chromebooks are the simplest, most secure computers available to the average user. And, they are also the most economical. This class will provide an overview of the Chromebook and Chromebox, demonstration of their uses and answers to your questions on owning and using these computers.</w:t>
      </w:r>
    </w:p>
    <w:p w14:paraId="412673E7" w14:textId="77777777" w:rsidR="00553958" w:rsidRPr="00553958" w:rsidRDefault="00553958" w:rsidP="00553958">
      <w:r w:rsidRPr="00553958">
        <w:rPr>
          <w:b/>
          <w:bCs/>
        </w:rPr>
        <w:t> </w:t>
      </w:r>
    </w:p>
    <w:p w14:paraId="7B393DDB" w14:textId="77777777" w:rsidR="00553958" w:rsidRPr="00553958" w:rsidRDefault="00553958" w:rsidP="00553958">
      <w:r w:rsidRPr="00553958">
        <w:rPr>
          <w:b/>
          <w:bCs/>
        </w:rPr>
        <w:t>Dwelling Live – SIG</w:t>
      </w:r>
    </w:p>
    <w:p w14:paraId="5E06EBB3" w14:textId="77777777" w:rsidR="00553958" w:rsidRPr="00553958" w:rsidRDefault="00553958" w:rsidP="00553958">
      <w:r w:rsidRPr="00553958">
        <w:t>Offered in the English Language on Friday, April 5</w:t>
      </w:r>
      <w:r w:rsidRPr="00553958">
        <w:rPr>
          <w:vertAlign w:val="superscript"/>
        </w:rPr>
        <w:t>th</w:t>
      </w:r>
      <w:r w:rsidRPr="00553958">
        <w:t> – 2:00PM to 4:00PM</w:t>
      </w:r>
    </w:p>
    <w:p w14:paraId="4A8D16A8" w14:textId="77777777" w:rsidR="00553958" w:rsidRPr="00553958" w:rsidRDefault="00553958" w:rsidP="00553958">
      <w:r w:rsidRPr="00553958">
        <w:t>Offered in the Korean Language on Monday, April 1</w:t>
      </w:r>
      <w:r w:rsidRPr="00553958">
        <w:rPr>
          <w:vertAlign w:val="superscript"/>
        </w:rPr>
        <w:t>st</w:t>
      </w:r>
      <w:r w:rsidRPr="00553958">
        <w:t> – 2:00PM to 4:00PM</w:t>
      </w:r>
    </w:p>
    <w:p w14:paraId="21AB02B3" w14:textId="77777777" w:rsidR="00553958" w:rsidRPr="00553958" w:rsidRDefault="00553958" w:rsidP="00553958">
      <w:r w:rsidRPr="00553958">
        <w:t xml:space="preserve">Tuition $10 </w:t>
      </w:r>
      <w:proofErr w:type="spellStart"/>
      <w:r w:rsidRPr="00553958">
        <w:t>non member</w:t>
      </w:r>
      <w:proofErr w:type="spellEnd"/>
      <w:r w:rsidRPr="00553958">
        <w:t xml:space="preserve"> – $0 member</w:t>
      </w:r>
    </w:p>
    <w:p w14:paraId="3893546F" w14:textId="77777777" w:rsidR="00553958" w:rsidRPr="00553958" w:rsidRDefault="00553958" w:rsidP="00553958">
      <w:r w:rsidRPr="00553958">
        <w:t>With the automated gate clearance system coming to most gates during the year, and the use of Dwelling Live becoming more common, this Special Interest Group will cover how to use the application on multiple devices</w:t>
      </w:r>
      <w:r w:rsidRPr="00553958">
        <w:br/>
      </w:r>
      <w:r w:rsidRPr="00553958">
        <w:lastRenderedPageBreak/>
        <w:br/>
      </w:r>
      <w:r w:rsidRPr="00553958">
        <w:br/>
        <w:t>As always, thanks for being a member</w:t>
      </w:r>
    </w:p>
    <w:p w14:paraId="071B0423" w14:textId="77777777" w:rsidR="00553958" w:rsidRPr="00553958" w:rsidRDefault="00553958" w:rsidP="00553958">
      <w:r w:rsidRPr="00553958">
        <w:rPr>
          <w:b/>
          <w:bCs/>
        </w:rPr>
        <w:t>The PC Club Board</w:t>
      </w:r>
    </w:p>
    <w:p w14:paraId="327A7614" w14:textId="77777777" w:rsidR="00553958" w:rsidRPr="00553958" w:rsidRDefault="00553958" w:rsidP="00553958">
      <w:r w:rsidRPr="00553958">
        <w:t>Vacant                                                 </w:t>
      </w:r>
      <w:hyperlink r:id="rId8" w:tgtFrame="_blank" w:history="1">
        <w:r w:rsidRPr="00553958">
          <w:rPr>
            <w:rStyle w:val="Hyperlink"/>
          </w:rPr>
          <w:t>president@thepcclub.org</w:t>
        </w:r>
      </w:hyperlink>
      <w:r w:rsidRPr="00553958">
        <w:br/>
        <w:t>John Huber, Vice President          </w:t>
      </w:r>
      <w:hyperlink r:id="rId9" w:tgtFrame="_blank" w:history="1">
        <w:r w:rsidRPr="00553958">
          <w:rPr>
            <w:rStyle w:val="Hyperlink"/>
          </w:rPr>
          <w:t>vicepresident@thepcclub.org</w:t>
        </w:r>
      </w:hyperlink>
      <w:r w:rsidRPr="00553958">
        <w:br/>
        <w:t>Barbara Harris, Treasurer             </w:t>
      </w:r>
      <w:hyperlink r:id="rId10" w:tgtFrame="_blank" w:history="1">
        <w:r w:rsidRPr="00553958">
          <w:rPr>
            <w:rStyle w:val="Hyperlink"/>
          </w:rPr>
          <w:t>treasurer@thepcclub.org</w:t>
        </w:r>
      </w:hyperlink>
      <w:r w:rsidRPr="00553958">
        <w:br/>
        <w:t>Lynn Brown, Secretary                 </w:t>
      </w:r>
      <w:hyperlink r:id="rId11" w:tgtFrame="_blank" w:history="1">
        <w:r w:rsidRPr="00553958">
          <w:rPr>
            <w:rStyle w:val="Hyperlink"/>
          </w:rPr>
          <w:t>secretary@thepcclub.org</w:t>
        </w:r>
      </w:hyperlink>
      <w:r w:rsidRPr="00553958">
        <w:br/>
        <w:t>Jack Schnabel Education              </w:t>
      </w:r>
      <w:hyperlink r:id="rId12" w:tgtFrame="_blank" w:history="1">
        <w:r w:rsidRPr="00553958">
          <w:rPr>
            <w:rStyle w:val="Hyperlink"/>
          </w:rPr>
          <w:t>educationchair@thepcclub.org</w:t>
        </w:r>
      </w:hyperlink>
      <w:r w:rsidRPr="00553958">
        <w:br/>
        <w:t>Shirley Muse, Newsletter Ed.        </w:t>
      </w:r>
      <w:hyperlink r:id="rId13" w:tgtFrame="_blank" w:history="1">
        <w:r w:rsidRPr="00553958">
          <w:rPr>
            <w:rStyle w:val="Hyperlink"/>
          </w:rPr>
          <w:t>newsletter@thepcclub.org</w:t>
        </w:r>
      </w:hyperlink>
      <w:r w:rsidRPr="00553958">
        <w:br/>
        <w:t xml:space="preserve">Marci </w:t>
      </w:r>
      <w:proofErr w:type="spellStart"/>
      <w:r w:rsidRPr="00553958">
        <w:t>Neuroh</w:t>
      </w:r>
      <w:proofErr w:type="spellEnd"/>
      <w:r w:rsidRPr="00553958">
        <w:t>, Greeters                </w:t>
      </w:r>
      <w:hyperlink r:id="rId14" w:tgtFrame="_blank" w:history="1">
        <w:r w:rsidRPr="00553958">
          <w:rPr>
            <w:rStyle w:val="Hyperlink"/>
          </w:rPr>
          <w:t>greeterchair@thepcclub.org</w:t>
        </w:r>
      </w:hyperlink>
      <w:r w:rsidRPr="00553958">
        <w:br/>
        <w:t xml:space="preserve">Toni </w:t>
      </w:r>
      <w:proofErr w:type="spellStart"/>
      <w:r w:rsidRPr="00553958">
        <w:t>Barrient</w:t>
      </w:r>
      <w:proofErr w:type="spellEnd"/>
      <w:r w:rsidRPr="00553958">
        <w:t>, Membership           </w:t>
      </w:r>
      <w:hyperlink r:id="rId15" w:tgtFrame="_blank" w:history="1">
        <w:r w:rsidRPr="00553958">
          <w:rPr>
            <w:rStyle w:val="Hyperlink"/>
          </w:rPr>
          <w:t>membershipchair@thepcclub.org</w:t>
        </w:r>
      </w:hyperlink>
      <w:r w:rsidRPr="00553958">
        <w:br/>
        <w:t xml:space="preserve">Charles </w:t>
      </w:r>
      <w:proofErr w:type="spellStart"/>
      <w:r w:rsidRPr="00553958">
        <w:t>Easlon</w:t>
      </w:r>
      <w:proofErr w:type="spellEnd"/>
      <w:r w:rsidRPr="00553958">
        <w:t>                               </w:t>
      </w:r>
      <w:hyperlink r:id="rId16" w:tgtFrame="_blank" w:history="1">
        <w:r w:rsidRPr="00553958">
          <w:rPr>
            <w:rStyle w:val="Hyperlink"/>
          </w:rPr>
          <w:t>systemanalyst@thepcclub.org</w:t>
        </w:r>
      </w:hyperlink>
      <w:r w:rsidRPr="00553958">
        <w:br/>
        <w:t>Kathryn &amp; Shelton Green             </w:t>
      </w:r>
      <w:hyperlink r:id="rId17" w:tgtFrame="_blank" w:history="1">
        <w:r w:rsidRPr="00553958">
          <w:rPr>
            <w:rStyle w:val="Hyperlink"/>
          </w:rPr>
          <w:t>webmaster@thepcclub.org</w:t>
        </w:r>
      </w:hyperlink>
      <w:r w:rsidRPr="00553958">
        <w:br/>
        <w:t>Judy Mandel, Historian                 </w:t>
      </w:r>
      <w:hyperlink r:id="rId18" w:tgtFrame="_blank" w:history="1">
        <w:r w:rsidRPr="00553958">
          <w:rPr>
            <w:rStyle w:val="Hyperlink"/>
          </w:rPr>
          <w:t>historian@thepcclub.org</w:t>
        </w:r>
      </w:hyperlink>
      <w:r w:rsidRPr="00553958">
        <w:br/>
        <w:t xml:space="preserve">Bob </w:t>
      </w:r>
      <w:proofErr w:type="spellStart"/>
      <w:r w:rsidRPr="00553958">
        <w:t>Sellards</w:t>
      </w:r>
      <w:proofErr w:type="spellEnd"/>
      <w:r w:rsidRPr="00553958">
        <w:t>, Publicity                  </w:t>
      </w:r>
      <w:hyperlink r:id="rId19" w:tgtFrame="_blank" w:history="1">
        <w:r w:rsidRPr="00553958">
          <w:rPr>
            <w:rStyle w:val="Hyperlink"/>
          </w:rPr>
          <w:t>publicity@thepcclub.org</w:t>
        </w:r>
      </w:hyperlink>
    </w:p>
    <w:p w14:paraId="02629CBF" w14:textId="77777777" w:rsidR="00C736C0" w:rsidRDefault="00C736C0">
      <w:bookmarkStart w:id="0" w:name="_GoBack"/>
      <w:bookmarkEnd w:id="0"/>
    </w:p>
    <w:sectPr w:rsidR="00C736C0" w:rsidSect="0074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42460"/>
    <w:multiLevelType w:val="multilevel"/>
    <w:tmpl w:val="6962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350FD1"/>
    <w:multiLevelType w:val="multilevel"/>
    <w:tmpl w:val="F2C8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58"/>
    <w:rsid w:val="004937F5"/>
    <w:rsid w:val="00553958"/>
    <w:rsid w:val="00745756"/>
    <w:rsid w:val="00C7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FBE9"/>
  <w15:chartTrackingRefBased/>
  <w15:docId w15:val="{60C7AD98-EA65-44B5-AF1A-7E1F6153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958"/>
    <w:rPr>
      <w:color w:val="0563C1" w:themeColor="hyperlink"/>
      <w:u w:val="single"/>
    </w:rPr>
  </w:style>
  <w:style w:type="character" w:styleId="UnresolvedMention">
    <w:name w:val="Unresolved Mention"/>
    <w:basedOn w:val="DefaultParagraphFont"/>
    <w:uiPriority w:val="99"/>
    <w:semiHidden/>
    <w:unhideWhenUsed/>
    <w:rsid w:val="00553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725052">
      <w:bodyDiv w:val="1"/>
      <w:marLeft w:val="0"/>
      <w:marRight w:val="0"/>
      <w:marTop w:val="0"/>
      <w:marBottom w:val="0"/>
      <w:divBdr>
        <w:top w:val="none" w:sz="0" w:space="0" w:color="auto"/>
        <w:left w:val="none" w:sz="0" w:space="0" w:color="auto"/>
        <w:bottom w:val="none" w:sz="0" w:space="0" w:color="auto"/>
        <w:right w:val="none" w:sz="0" w:space="0" w:color="auto"/>
      </w:divBdr>
    </w:div>
    <w:div w:id="16322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thepcclub.org" TargetMode="External"/><Relationship Id="rId13" Type="http://schemas.openxmlformats.org/officeDocument/2006/relationships/hyperlink" Target="mailto:newsletter@thepcclub.org" TargetMode="External"/><Relationship Id="rId18" Type="http://schemas.openxmlformats.org/officeDocument/2006/relationships/hyperlink" Target="mailto:historian@thepcclub.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hepcclub.org/" TargetMode="External"/><Relationship Id="rId12" Type="http://schemas.openxmlformats.org/officeDocument/2006/relationships/hyperlink" Target="mailto:educationchair@thepcclub.org" TargetMode="External"/><Relationship Id="rId17" Type="http://schemas.openxmlformats.org/officeDocument/2006/relationships/hyperlink" Target="mailto:webmaster@thepcclub.org" TargetMode="External"/><Relationship Id="rId2" Type="http://schemas.openxmlformats.org/officeDocument/2006/relationships/styles" Target="styles.xml"/><Relationship Id="rId16" Type="http://schemas.openxmlformats.org/officeDocument/2006/relationships/hyperlink" Target="mailto:systemanalyst@thepcclub.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g134.imperisoft.com/Pages/System/File.aspx?id2=520" TargetMode="External"/><Relationship Id="rId11" Type="http://schemas.openxmlformats.org/officeDocument/2006/relationships/hyperlink" Target="mailto:secretary@thepcclub.org" TargetMode="External"/><Relationship Id="rId5" Type="http://schemas.openxmlformats.org/officeDocument/2006/relationships/hyperlink" Target="https://reg134.imperisoft.com/Pages/System/File.aspx?id2=520" TargetMode="External"/><Relationship Id="rId15" Type="http://schemas.openxmlformats.org/officeDocument/2006/relationships/hyperlink" Target="mailto:membershipchair@thepcclub.org" TargetMode="External"/><Relationship Id="rId10" Type="http://schemas.openxmlformats.org/officeDocument/2006/relationships/hyperlink" Target="mailto:treasurer@thepcclub.org" TargetMode="External"/><Relationship Id="rId19" Type="http://schemas.openxmlformats.org/officeDocument/2006/relationships/hyperlink" Target="mailto:publicity@thepcclub.org" TargetMode="External"/><Relationship Id="rId4" Type="http://schemas.openxmlformats.org/officeDocument/2006/relationships/webSettings" Target="webSettings.xml"/><Relationship Id="rId9" Type="http://schemas.openxmlformats.org/officeDocument/2006/relationships/hyperlink" Target="mailto:vicepresident@thepcclub.org" TargetMode="External"/><Relationship Id="rId14" Type="http://schemas.openxmlformats.org/officeDocument/2006/relationships/hyperlink" Target="mailto:greeterchair@thepc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1</cp:revision>
  <dcterms:created xsi:type="dcterms:W3CDTF">2019-10-20T19:27:00Z</dcterms:created>
  <dcterms:modified xsi:type="dcterms:W3CDTF">2019-10-20T19:28:00Z</dcterms:modified>
</cp:coreProperties>
</file>